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7C" w:rsidRDefault="00CD716E">
      <w:r>
        <w:t>KLASA 7</w:t>
      </w:r>
    </w:p>
    <w:p w:rsidR="00CD716E" w:rsidRPr="00001C96" w:rsidRDefault="00F95BFB">
      <w:pPr>
        <w:rPr>
          <w:sz w:val="24"/>
          <w:szCs w:val="24"/>
        </w:rPr>
      </w:pPr>
      <w:proofErr w:type="spellStart"/>
      <w:r w:rsidRPr="00001C96">
        <w:rPr>
          <w:sz w:val="24"/>
          <w:szCs w:val="24"/>
        </w:rPr>
        <w:t>Subject</w:t>
      </w:r>
      <w:proofErr w:type="spellEnd"/>
      <w:r w:rsidRPr="00001C96">
        <w:rPr>
          <w:sz w:val="24"/>
          <w:szCs w:val="24"/>
        </w:rPr>
        <w:t xml:space="preserve">: </w:t>
      </w:r>
      <w:proofErr w:type="spellStart"/>
      <w:r w:rsidRPr="00001C96">
        <w:rPr>
          <w:sz w:val="24"/>
          <w:szCs w:val="24"/>
        </w:rPr>
        <w:t>Crime</w:t>
      </w:r>
      <w:proofErr w:type="spellEnd"/>
      <w:r w:rsidRPr="00001C96">
        <w:rPr>
          <w:sz w:val="24"/>
          <w:szCs w:val="24"/>
        </w:rPr>
        <w:t xml:space="preserve">- past </w:t>
      </w:r>
      <w:proofErr w:type="spellStart"/>
      <w:r w:rsidRPr="00001C96">
        <w:rPr>
          <w:sz w:val="24"/>
          <w:szCs w:val="24"/>
        </w:rPr>
        <w:t>s</w:t>
      </w:r>
      <w:r w:rsidR="00CD716E" w:rsidRPr="00001C96">
        <w:rPr>
          <w:sz w:val="24"/>
          <w:szCs w:val="24"/>
        </w:rPr>
        <w:t>imple</w:t>
      </w:r>
      <w:proofErr w:type="spellEnd"/>
      <w:r w:rsidR="00CD716E" w:rsidRPr="00001C96">
        <w:rPr>
          <w:sz w:val="24"/>
          <w:szCs w:val="24"/>
        </w:rPr>
        <w:t xml:space="preserve"> and past </w:t>
      </w:r>
      <w:proofErr w:type="spellStart"/>
      <w:r w:rsidR="00CD716E" w:rsidRPr="00001C96">
        <w:rPr>
          <w:sz w:val="24"/>
          <w:szCs w:val="24"/>
        </w:rPr>
        <w:t>continuous</w:t>
      </w:r>
      <w:proofErr w:type="spellEnd"/>
      <w:r w:rsidR="00CD716E" w:rsidRPr="00001C96">
        <w:rPr>
          <w:sz w:val="24"/>
          <w:szCs w:val="24"/>
        </w:rPr>
        <w:t xml:space="preserve">, past </w:t>
      </w:r>
      <w:proofErr w:type="spellStart"/>
      <w:r w:rsidR="00CD716E" w:rsidRPr="00001C96">
        <w:rPr>
          <w:sz w:val="24"/>
          <w:szCs w:val="24"/>
        </w:rPr>
        <w:t>continuous</w:t>
      </w:r>
      <w:proofErr w:type="spellEnd"/>
      <w:r w:rsidR="00CD716E" w:rsidRPr="00001C96">
        <w:rPr>
          <w:sz w:val="24"/>
          <w:szCs w:val="24"/>
        </w:rPr>
        <w:t xml:space="preserve">+ past </w:t>
      </w:r>
      <w:proofErr w:type="spellStart"/>
      <w:r w:rsidR="00CD716E" w:rsidRPr="00001C96">
        <w:rPr>
          <w:sz w:val="24"/>
          <w:szCs w:val="24"/>
        </w:rPr>
        <w:t>continuous</w:t>
      </w:r>
      <w:proofErr w:type="spellEnd"/>
      <w:r w:rsidR="00CD716E" w:rsidRPr="00001C96">
        <w:rPr>
          <w:sz w:val="24"/>
          <w:szCs w:val="24"/>
        </w:rPr>
        <w:t>.</w:t>
      </w:r>
    </w:p>
    <w:p w:rsidR="00CD716E" w:rsidRDefault="00CD716E">
      <w:r>
        <w:t xml:space="preserve">Jak już wiecie czasu PAST CONTINUOUS używamy odnosząc się do czynności, która odbywała się w przeszłości, bez podawania informacji o tym, czy została ona doprowadzona do końca i czy </w:t>
      </w:r>
      <w:r w:rsidR="00945FAD">
        <w:t>przyniosła zamierzone rezultaty, jest to czas niedokonany.</w:t>
      </w:r>
    </w:p>
    <w:p w:rsidR="00945FAD" w:rsidRDefault="00945FAD">
      <w:r>
        <w:t>Czas PAST SIMPLE opisuje jedynie wydarzenia z przeszłości i nie ma związku z teraźniejszością, jest to czas dokonany</w:t>
      </w:r>
    </w:p>
    <w:p w:rsidR="00D1146A" w:rsidRDefault="00CD716E" w:rsidP="00D1146A">
      <w:pPr>
        <w:pStyle w:val="Akapitzlist"/>
        <w:numPr>
          <w:ilvl w:val="0"/>
          <w:numId w:val="1"/>
        </w:numPr>
      </w:pPr>
      <w:r>
        <w:t xml:space="preserve">Zanim zrobicie ćw.1 na stronie 24, zapoznajcie się ze zdaniami </w:t>
      </w:r>
      <w:r w:rsidR="00EE4C6F">
        <w:t xml:space="preserve">w sekcji GRAMMAR </w:t>
      </w:r>
      <w:r w:rsidR="006276C0">
        <w:t>HUB( obrazek policjanta, zatrzym</w:t>
      </w:r>
      <w:r w:rsidR="00EE4C6F">
        <w:t>ującego kobietę, która prowadzi samochód). Przeczytajcie to wszystko i zwróćcie uwagę na słówka WHEN i WHILE; są one charakteryst</w:t>
      </w:r>
      <w:r w:rsidR="00D1146A">
        <w:t>yczne dla czasów, które dzisiaj omawiamy.</w:t>
      </w:r>
    </w:p>
    <w:p w:rsidR="00EE4C6F" w:rsidRDefault="00EE4C6F" w:rsidP="00D1146A">
      <w:pPr>
        <w:pStyle w:val="Akapitzlist"/>
        <w:numPr>
          <w:ilvl w:val="0"/>
          <w:numId w:val="1"/>
        </w:numPr>
      </w:pPr>
      <w:r>
        <w:t xml:space="preserve">Po słowie </w:t>
      </w:r>
      <w:r w:rsidRPr="00294BC8">
        <w:rPr>
          <w:b/>
        </w:rPr>
        <w:t xml:space="preserve">WHEN </w:t>
      </w:r>
      <w:r>
        <w:t>jest czas PAST SIMPLE</w:t>
      </w:r>
      <w:r w:rsidR="00294BC8">
        <w:t xml:space="preserve"> lub PAST CONTINUOUS</w:t>
      </w:r>
      <w:r>
        <w:t xml:space="preserve">, zaś po słowie </w:t>
      </w:r>
      <w:r w:rsidRPr="00294BC8">
        <w:rPr>
          <w:b/>
        </w:rPr>
        <w:t>WHILE</w:t>
      </w:r>
      <w:r>
        <w:t xml:space="preserve"> piszemy konstrukcję zdania PAST CONTINUOUS. </w:t>
      </w:r>
    </w:p>
    <w:p w:rsidR="00294BC8" w:rsidRDefault="00294BC8" w:rsidP="00D1146A">
      <w:pPr>
        <w:pStyle w:val="Akapitzlist"/>
        <w:numPr>
          <w:ilvl w:val="0"/>
          <w:numId w:val="1"/>
        </w:numPr>
      </w:pPr>
      <w:r>
        <w:t>Wszystkie wymienione czasy w temacie lekcji, które są podane w połączeniu, znajdziecie w sekcji GRAMMAR SUMMARY w podręczniku na stronie 29.</w:t>
      </w:r>
      <w:r w:rsidR="00F95BFB">
        <w:t xml:space="preserve"> Przeczytajcie wszystkie informacje, zawarte na tej stronie.</w:t>
      </w:r>
    </w:p>
    <w:p w:rsidR="006276C0" w:rsidRDefault="006276C0" w:rsidP="006276C0">
      <w:pPr>
        <w:pStyle w:val="Akapitzlist"/>
      </w:pPr>
      <w:r>
        <w:t>----------------------------------------------------------------------------------------------------------------</w:t>
      </w:r>
    </w:p>
    <w:p w:rsidR="006276C0" w:rsidRDefault="006276C0" w:rsidP="006276C0">
      <w:pPr>
        <w:rPr>
          <w:i/>
          <w:sz w:val="24"/>
          <w:szCs w:val="24"/>
        </w:rPr>
      </w:pPr>
      <w:r w:rsidRPr="006276C0">
        <w:rPr>
          <w:i/>
          <w:sz w:val="24"/>
          <w:szCs w:val="24"/>
        </w:rPr>
        <w:t xml:space="preserve">I was </w:t>
      </w:r>
      <w:proofErr w:type="spellStart"/>
      <w:r w:rsidRPr="006276C0">
        <w:rPr>
          <w:i/>
          <w:sz w:val="24"/>
          <w:szCs w:val="24"/>
        </w:rPr>
        <w:t>waiting</w:t>
      </w:r>
      <w:proofErr w:type="spellEnd"/>
      <w:r w:rsidRPr="006276C0">
        <w:rPr>
          <w:i/>
          <w:sz w:val="24"/>
          <w:szCs w:val="24"/>
        </w:rPr>
        <w:t xml:space="preserve"> for </w:t>
      </w:r>
      <w:proofErr w:type="spellStart"/>
      <w:r w:rsidRPr="006276C0">
        <w:rPr>
          <w:i/>
          <w:sz w:val="24"/>
          <w:szCs w:val="24"/>
        </w:rPr>
        <w:t>the</w:t>
      </w:r>
      <w:proofErr w:type="spellEnd"/>
      <w:r w:rsidRPr="006276C0">
        <w:rPr>
          <w:i/>
          <w:sz w:val="24"/>
          <w:szCs w:val="24"/>
        </w:rPr>
        <w:t xml:space="preserve"> bus </w:t>
      </w:r>
      <w:proofErr w:type="spellStart"/>
      <w:r w:rsidRPr="006276C0">
        <w:rPr>
          <w:i/>
          <w:color w:val="FF0000"/>
          <w:sz w:val="24"/>
          <w:szCs w:val="24"/>
        </w:rPr>
        <w:t>when</w:t>
      </w:r>
      <w:proofErr w:type="spellEnd"/>
      <w:r w:rsidRPr="006276C0">
        <w:rPr>
          <w:i/>
          <w:color w:val="FF0000"/>
          <w:sz w:val="24"/>
          <w:szCs w:val="24"/>
        </w:rPr>
        <w:t xml:space="preserve"> </w:t>
      </w:r>
      <w:r w:rsidRPr="006276C0">
        <w:rPr>
          <w:i/>
          <w:sz w:val="24"/>
          <w:szCs w:val="24"/>
        </w:rPr>
        <w:t xml:space="preserve">I </w:t>
      </w:r>
      <w:proofErr w:type="spellStart"/>
      <w:r w:rsidRPr="006276C0">
        <w:rPr>
          <w:i/>
          <w:sz w:val="24"/>
          <w:szCs w:val="24"/>
        </w:rPr>
        <w:t>saw</w:t>
      </w:r>
      <w:proofErr w:type="spellEnd"/>
      <w:r w:rsidRPr="006276C0">
        <w:rPr>
          <w:i/>
          <w:sz w:val="24"/>
          <w:szCs w:val="24"/>
        </w:rPr>
        <w:t xml:space="preserve"> </w:t>
      </w:r>
      <w:proofErr w:type="spellStart"/>
      <w:r w:rsidRPr="006276C0">
        <w:rPr>
          <w:i/>
          <w:sz w:val="24"/>
          <w:szCs w:val="24"/>
        </w:rPr>
        <w:t>the</w:t>
      </w:r>
      <w:proofErr w:type="spellEnd"/>
      <w:r w:rsidRPr="006276C0">
        <w:rPr>
          <w:i/>
          <w:sz w:val="24"/>
          <w:szCs w:val="24"/>
        </w:rPr>
        <w:t xml:space="preserve"> </w:t>
      </w:r>
      <w:proofErr w:type="spellStart"/>
      <w:r w:rsidRPr="006276C0">
        <w:rPr>
          <w:i/>
          <w:sz w:val="24"/>
          <w:szCs w:val="24"/>
        </w:rPr>
        <w:t>thief</w:t>
      </w:r>
      <w:proofErr w:type="spellEnd"/>
      <w:r w:rsidRPr="006276C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</w:t>
      </w:r>
    </w:p>
    <w:p w:rsidR="006276C0" w:rsidRDefault="006276C0" w:rsidP="006276C0">
      <w:pPr>
        <w:rPr>
          <w:sz w:val="24"/>
          <w:szCs w:val="24"/>
        </w:rPr>
      </w:pPr>
      <w:r>
        <w:rPr>
          <w:sz w:val="24"/>
          <w:szCs w:val="24"/>
        </w:rPr>
        <w:t>Czekałem na autobus, kiedy zobaczyłem złodzieja.</w:t>
      </w:r>
    </w:p>
    <w:p w:rsidR="006276C0" w:rsidRDefault="006276C0" w:rsidP="006276C0">
      <w:pPr>
        <w:rPr>
          <w:sz w:val="24"/>
          <w:szCs w:val="24"/>
        </w:rPr>
      </w:pPr>
      <w:r>
        <w:rPr>
          <w:sz w:val="24"/>
          <w:szCs w:val="24"/>
        </w:rPr>
        <w:t xml:space="preserve">Czekałem- czas past </w:t>
      </w:r>
      <w:proofErr w:type="spellStart"/>
      <w:r>
        <w:rPr>
          <w:sz w:val="24"/>
          <w:szCs w:val="24"/>
        </w:rPr>
        <w:t>continuous</w:t>
      </w:r>
      <w:proofErr w:type="spellEnd"/>
    </w:p>
    <w:p w:rsidR="006276C0" w:rsidRDefault="006276C0" w:rsidP="006276C0">
      <w:pPr>
        <w:rPr>
          <w:sz w:val="24"/>
          <w:szCs w:val="24"/>
        </w:rPr>
      </w:pPr>
      <w:r>
        <w:rPr>
          <w:sz w:val="24"/>
          <w:szCs w:val="24"/>
        </w:rPr>
        <w:t>Zobaczyłem – czas past Simple</w:t>
      </w:r>
    </w:p>
    <w:p w:rsidR="006276C0" w:rsidRDefault="006276C0" w:rsidP="006276C0">
      <w:pPr>
        <w:rPr>
          <w:sz w:val="24"/>
          <w:szCs w:val="24"/>
        </w:rPr>
      </w:pPr>
      <w:r>
        <w:rPr>
          <w:sz w:val="24"/>
          <w:szCs w:val="24"/>
        </w:rPr>
        <w:t>Zapiszcie to zdanie do zeszytu, jak również informacje o WHILE i WHEN.</w:t>
      </w:r>
    </w:p>
    <w:p w:rsidR="006276C0" w:rsidRPr="006276C0" w:rsidRDefault="006276C0" w:rsidP="006276C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</w:t>
      </w:r>
    </w:p>
    <w:p w:rsidR="00D1146A" w:rsidRPr="00F95BFB" w:rsidRDefault="00F95BFB">
      <w:pPr>
        <w:rPr>
          <w:b/>
        </w:rPr>
      </w:pPr>
      <w:r w:rsidRPr="00F95BFB">
        <w:rPr>
          <w:b/>
        </w:rPr>
        <w:t>POGLĄDOWY FILMIK:</w:t>
      </w:r>
    </w:p>
    <w:p w:rsidR="00D1146A" w:rsidRDefault="00D1146A">
      <w:hyperlink r:id="rId5" w:history="1">
        <w:r w:rsidRPr="00F347B5">
          <w:rPr>
            <w:rStyle w:val="Hipercze"/>
          </w:rPr>
          <w:t>https://www.youtube.com/watch?v=bT-A-xC5qGM</w:t>
        </w:r>
      </w:hyperlink>
      <w:r>
        <w:t xml:space="preserve"> </w:t>
      </w:r>
    </w:p>
    <w:p w:rsidR="00F95BFB" w:rsidRPr="00F95BFB" w:rsidRDefault="00F95BFB">
      <w:pPr>
        <w:rPr>
          <w:b/>
        </w:rPr>
      </w:pPr>
      <w:r>
        <w:t xml:space="preserve">a)Jak już wykonacie czynności wyżej napisane, zróbcie </w:t>
      </w:r>
      <w:r w:rsidRPr="00F95BFB">
        <w:rPr>
          <w:b/>
        </w:rPr>
        <w:t>ćw.1:</w:t>
      </w:r>
    </w:p>
    <w:p w:rsidR="00F95BFB" w:rsidRDefault="00F95BFB">
      <w:r>
        <w:t>- zaznaczcie, która czynność była wykonywana(1), kiedy wydarzyła się druga czynność(2). Powinniście oznaczyć części tych zdań numerami 1i2.</w:t>
      </w:r>
    </w:p>
    <w:p w:rsidR="00F95BFB" w:rsidRDefault="00F95BFB">
      <w:r>
        <w:t xml:space="preserve">b) Teraz wykonajcie ćw.2( użyj </w:t>
      </w:r>
      <w:r w:rsidR="00001C96">
        <w:t xml:space="preserve">właściwej formy czasowników w past </w:t>
      </w:r>
      <w:proofErr w:type="spellStart"/>
      <w:r w:rsidR="00001C96">
        <w:t>continuous</w:t>
      </w:r>
      <w:proofErr w:type="spellEnd"/>
      <w:r w:rsidR="00001C96">
        <w:t xml:space="preserve"> lub past Simple. Zwróćcie uwagę na rodzaj zdania: przeczące, pytające lub twierdzące. W każdym ze zdań od 1do 5 należy użyć obu czasów, tylko jedna konstrukcja w jednej części zdania, a druga konstrukcja w drugiej części zdania. Zwróćcie uwagę na słówka WHILE i WHEN i wtedy będzie wiadomo co i gdzie.</w:t>
      </w:r>
    </w:p>
    <w:p w:rsidR="00001C96" w:rsidRDefault="00001C96">
      <w:r>
        <w:t xml:space="preserve">4. Zanim zrobicie ćw.5, przed nim macie </w:t>
      </w:r>
      <w:r w:rsidRPr="00001C96">
        <w:rPr>
          <w:b/>
        </w:rPr>
        <w:t>GRAMMAR HUB</w:t>
      </w:r>
      <w:r>
        <w:t xml:space="preserve">: Past </w:t>
      </w:r>
      <w:proofErr w:type="spellStart"/>
      <w:r>
        <w:t>continuous</w:t>
      </w:r>
      <w:proofErr w:type="spellEnd"/>
      <w:r>
        <w:t xml:space="preserve">+ Past </w:t>
      </w:r>
      <w:proofErr w:type="spellStart"/>
      <w:r>
        <w:t>continuous</w:t>
      </w:r>
      <w:proofErr w:type="spellEnd"/>
      <w:r>
        <w:t>:</w:t>
      </w:r>
    </w:p>
    <w:p w:rsidR="00001C96" w:rsidRDefault="00001C96">
      <w:r>
        <w:lastRenderedPageBreak/>
        <w:t>Wykonywanie dwóch czynności w jednym czasie.</w:t>
      </w:r>
    </w:p>
    <w:p w:rsidR="00001C96" w:rsidRDefault="00001C96">
      <w:r>
        <w:t>Teraz zróbcie ćw.5. Słownictwo potrzebne do tłumaczenia macie na stronie 28.</w:t>
      </w:r>
    </w:p>
    <w:p w:rsidR="00F95BFB" w:rsidRDefault="00F95BFB"/>
    <w:p w:rsidR="00F95BFB" w:rsidRDefault="00F95BFB"/>
    <w:sectPr w:rsidR="00F95BFB" w:rsidSect="0072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7802"/>
    <w:multiLevelType w:val="hybridMultilevel"/>
    <w:tmpl w:val="4586B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716E"/>
    <w:rsid w:val="00001C96"/>
    <w:rsid w:val="00190669"/>
    <w:rsid w:val="00264A63"/>
    <w:rsid w:val="00294BC8"/>
    <w:rsid w:val="005223B9"/>
    <w:rsid w:val="006276C0"/>
    <w:rsid w:val="007267C7"/>
    <w:rsid w:val="00945FAD"/>
    <w:rsid w:val="00CD716E"/>
    <w:rsid w:val="00D1146A"/>
    <w:rsid w:val="00EE2A38"/>
    <w:rsid w:val="00EE4C6F"/>
    <w:rsid w:val="00F93A42"/>
    <w:rsid w:val="00F9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14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T-A-xC5q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2020-10-27T21:39:00Z</dcterms:created>
  <dcterms:modified xsi:type="dcterms:W3CDTF">2020-10-28T07:02:00Z</dcterms:modified>
</cp:coreProperties>
</file>